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F7B9" w14:textId="77777777" w:rsidR="00DB6A6C" w:rsidRDefault="00DB6A6C" w:rsidP="00420091">
      <w:pPr>
        <w:jc w:val="center"/>
        <w:rPr>
          <w:sz w:val="28"/>
          <w:szCs w:val="28"/>
        </w:rPr>
      </w:pPr>
    </w:p>
    <w:p w14:paraId="09F0148B" w14:textId="1718E09F" w:rsidR="00420091" w:rsidRPr="00632894" w:rsidRDefault="00420091" w:rsidP="00420091">
      <w:pPr>
        <w:jc w:val="center"/>
        <w:rPr>
          <w:sz w:val="28"/>
          <w:szCs w:val="28"/>
        </w:rPr>
      </w:pPr>
      <w:r w:rsidRPr="00632894">
        <w:rPr>
          <w:sz w:val="28"/>
          <w:szCs w:val="28"/>
        </w:rPr>
        <w:t>Eesti Tööandjate Keskliit</w:t>
      </w:r>
      <w:r w:rsidR="00632894">
        <w:rPr>
          <w:sz w:val="28"/>
          <w:szCs w:val="28"/>
        </w:rPr>
        <w:tab/>
      </w:r>
      <w:r w:rsidR="00632894">
        <w:rPr>
          <w:sz w:val="28"/>
          <w:szCs w:val="28"/>
        </w:rPr>
        <w:tab/>
      </w:r>
      <w:r w:rsidR="00632894">
        <w:rPr>
          <w:sz w:val="28"/>
          <w:szCs w:val="28"/>
        </w:rPr>
        <w:tab/>
      </w:r>
      <w:r w:rsidRPr="00632894">
        <w:rPr>
          <w:sz w:val="28"/>
          <w:szCs w:val="28"/>
        </w:rPr>
        <w:tab/>
        <w:t>Eesti Ametiühingute Keskliit</w:t>
      </w:r>
    </w:p>
    <w:p w14:paraId="6782EE94" w14:textId="28304C48" w:rsidR="00420091" w:rsidRDefault="00420091" w:rsidP="00420091">
      <w:pPr>
        <w:rPr>
          <w:sz w:val="24"/>
          <w:szCs w:val="24"/>
        </w:rPr>
      </w:pPr>
    </w:p>
    <w:p w14:paraId="7580F8AA" w14:textId="77777777" w:rsidR="007D49B9" w:rsidRPr="000C1836" w:rsidRDefault="007D49B9" w:rsidP="00420091">
      <w:pPr>
        <w:rPr>
          <w:sz w:val="24"/>
          <w:szCs w:val="24"/>
        </w:rPr>
      </w:pPr>
    </w:p>
    <w:p w14:paraId="250783C0" w14:textId="5FEB30EF" w:rsidR="00420091" w:rsidRPr="000C1836" w:rsidRDefault="00420091" w:rsidP="00420091">
      <w:pPr>
        <w:jc w:val="center"/>
        <w:rPr>
          <w:sz w:val="24"/>
          <w:szCs w:val="24"/>
        </w:rPr>
      </w:pPr>
    </w:p>
    <w:p w14:paraId="2C562A61" w14:textId="046A8CBE" w:rsidR="00420091" w:rsidRPr="00F24CA6" w:rsidRDefault="00420091" w:rsidP="00F24CA6">
      <w:pPr>
        <w:pStyle w:val="Vahedeta"/>
        <w:jc w:val="center"/>
        <w:rPr>
          <w:b/>
          <w:bCs/>
          <w:sz w:val="32"/>
          <w:szCs w:val="32"/>
        </w:rPr>
      </w:pPr>
      <w:r w:rsidRPr="00F24CA6">
        <w:rPr>
          <w:b/>
          <w:bCs/>
          <w:sz w:val="32"/>
          <w:szCs w:val="32"/>
        </w:rPr>
        <w:t xml:space="preserve">K O K </w:t>
      </w:r>
      <w:r w:rsidR="00781896" w:rsidRPr="00F24CA6">
        <w:rPr>
          <w:b/>
          <w:bCs/>
          <w:sz w:val="32"/>
          <w:szCs w:val="32"/>
        </w:rPr>
        <w:t>K</w:t>
      </w:r>
      <w:r w:rsidRPr="00F24CA6">
        <w:rPr>
          <w:b/>
          <w:bCs/>
          <w:sz w:val="32"/>
          <w:szCs w:val="32"/>
        </w:rPr>
        <w:t xml:space="preserve"> U L E P E</w:t>
      </w:r>
    </w:p>
    <w:p w14:paraId="42A67841" w14:textId="0FD2C96E" w:rsidR="00420091" w:rsidRPr="00F24CA6" w:rsidRDefault="00420091" w:rsidP="00F24CA6">
      <w:pPr>
        <w:pStyle w:val="Vahedeta"/>
        <w:jc w:val="center"/>
        <w:rPr>
          <w:b/>
          <w:bCs/>
          <w:sz w:val="32"/>
          <w:szCs w:val="32"/>
        </w:rPr>
      </w:pPr>
      <w:r w:rsidRPr="00F24CA6">
        <w:rPr>
          <w:b/>
          <w:bCs/>
          <w:sz w:val="32"/>
          <w:szCs w:val="32"/>
        </w:rPr>
        <w:t>202</w:t>
      </w:r>
      <w:r w:rsidR="00C13BDD">
        <w:rPr>
          <w:b/>
          <w:bCs/>
          <w:sz w:val="32"/>
          <w:szCs w:val="32"/>
        </w:rPr>
        <w:t>6</w:t>
      </w:r>
      <w:r w:rsidRPr="00F24CA6">
        <w:rPr>
          <w:b/>
          <w:bCs/>
          <w:sz w:val="32"/>
          <w:szCs w:val="32"/>
        </w:rPr>
        <w:t xml:space="preserve">. aasta </w:t>
      </w:r>
      <w:r w:rsidR="00392188" w:rsidRPr="00F24CA6">
        <w:rPr>
          <w:b/>
          <w:bCs/>
          <w:sz w:val="32"/>
          <w:szCs w:val="32"/>
        </w:rPr>
        <w:t xml:space="preserve">üleriigilise </w:t>
      </w:r>
      <w:r w:rsidRPr="00F24CA6">
        <w:rPr>
          <w:b/>
          <w:bCs/>
          <w:sz w:val="32"/>
          <w:szCs w:val="32"/>
        </w:rPr>
        <w:t>töötasu alammäära kohta</w:t>
      </w:r>
    </w:p>
    <w:p w14:paraId="10A48B4C" w14:textId="20FDAFF1" w:rsidR="00420091" w:rsidRDefault="00420091" w:rsidP="00420091"/>
    <w:p w14:paraId="7FD0C4ED" w14:textId="77777777" w:rsidR="00A63EBE" w:rsidRDefault="00A63EBE" w:rsidP="00420091"/>
    <w:p w14:paraId="13809544" w14:textId="7831AF88" w:rsidR="00420091" w:rsidRPr="00DB6A6C" w:rsidRDefault="00420091" w:rsidP="00C54BFE">
      <w:pPr>
        <w:jc w:val="both"/>
        <w:rPr>
          <w:sz w:val="24"/>
          <w:szCs w:val="24"/>
        </w:rPr>
      </w:pPr>
      <w:r w:rsidRPr="00DB6A6C">
        <w:rPr>
          <w:sz w:val="24"/>
          <w:szCs w:val="24"/>
        </w:rPr>
        <w:t>Eesti Tööandjate Keskliidu ja Eesti Ametiühingute Keskliidu volitatud esindajad</w:t>
      </w:r>
      <w:r w:rsidR="001913A3" w:rsidRPr="00DB6A6C">
        <w:rPr>
          <w:sz w:val="24"/>
          <w:szCs w:val="24"/>
        </w:rPr>
        <w:t xml:space="preserve"> leppisid </w:t>
      </w:r>
      <w:r w:rsidR="00C13BDD">
        <w:rPr>
          <w:sz w:val="24"/>
          <w:szCs w:val="24"/>
        </w:rPr>
        <w:t xml:space="preserve">riikliku lepitaja ettepanekul </w:t>
      </w:r>
      <w:r w:rsidR="00781896">
        <w:rPr>
          <w:sz w:val="24"/>
          <w:szCs w:val="24"/>
        </w:rPr>
        <w:t>1</w:t>
      </w:r>
      <w:r w:rsidR="00C13BDD">
        <w:rPr>
          <w:sz w:val="24"/>
          <w:szCs w:val="24"/>
        </w:rPr>
        <w:t>6</w:t>
      </w:r>
      <w:r w:rsidR="00DB6A6C" w:rsidRPr="00DB6A6C">
        <w:rPr>
          <w:sz w:val="24"/>
          <w:szCs w:val="24"/>
        </w:rPr>
        <w:t xml:space="preserve">. </w:t>
      </w:r>
      <w:r w:rsidR="00C13BDD">
        <w:rPr>
          <w:sz w:val="24"/>
          <w:szCs w:val="24"/>
        </w:rPr>
        <w:t>veebruaril</w:t>
      </w:r>
      <w:r w:rsidR="00781896">
        <w:rPr>
          <w:sz w:val="24"/>
          <w:szCs w:val="24"/>
        </w:rPr>
        <w:t xml:space="preserve"> </w:t>
      </w:r>
      <w:r w:rsidR="00DB6A6C" w:rsidRPr="00DB6A6C">
        <w:rPr>
          <w:sz w:val="24"/>
          <w:szCs w:val="24"/>
        </w:rPr>
        <w:t>202</w:t>
      </w:r>
      <w:r w:rsidR="00C13BDD">
        <w:rPr>
          <w:sz w:val="24"/>
          <w:szCs w:val="24"/>
        </w:rPr>
        <w:t>6</w:t>
      </w:r>
      <w:r w:rsidR="00DB6A6C" w:rsidRPr="00DB6A6C">
        <w:rPr>
          <w:sz w:val="24"/>
          <w:szCs w:val="24"/>
        </w:rPr>
        <w:t xml:space="preserve"> kokku</w:t>
      </w:r>
      <w:r w:rsidR="00392188">
        <w:rPr>
          <w:sz w:val="24"/>
          <w:szCs w:val="24"/>
        </w:rPr>
        <w:t>:</w:t>
      </w:r>
    </w:p>
    <w:p w14:paraId="09001507" w14:textId="5ABCF6B4" w:rsidR="00DB6A6C" w:rsidRPr="00392188" w:rsidRDefault="00420091" w:rsidP="00C54BFE">
      <w:pPr>
        <w:pStyle w:val="Loendilik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92188">
        <w:rPr>
          <w:rFonts w:cstheme="minorHAnsi"/>
          <w:sz w:val="24"/>
          <w:szCs w:val="24"/>
        </w:rPr>
        <w:t xml:space="preserve">Kehtestada alates 01. </w:t>
      </w:r>
      <w:r w:rsidR="00C13BDD">
        <w:rPr>
          <w:rFonts w:cstheme="minorHAnsi"/>
          <w:sz w:val="24"/>
          <w:szCs w:val="24"/>
        </w:rPr>
        <w:t>aprillist</w:t>
      </w:r>
      <w:r w:rsidRPr="00392188">
        <w:rPr>
          <w:rFonts w:cstheme="minorHAnsi"/>
          <w:sz w:val="24"/>
          <w:szCs w:val="24"/>
        </w:rPr>
        <w:t xml:space="preserve"> 202</w:t>
      </w:r>
      <w:r w:rsidR="00C13BDD">
        <w:rPr>
          <w:rFonts w:cstheme="minorHAnsi"/>
          <w:sz w:val="24"/>
          <w:szCs w:val="24"/>
        </w:rPr>
        <w:t>6</w:t>
      </w:r>
      <w:r w:rsidR="00DB6A6C" w:rsidRPr="00392188">
        <w:rPr>
          <w:rFonts w:cstheme="minorHAnsi"/>
          <w:sz w:val="24"/>
          <w:szCs w:val="24"/>
        </w:rPr>
        <w:t xml:space="preserve"> </w:t>
      </w:r>
      <w:r w:rsidR="00392188" w:rsidRPr="00392188">
        <w:rPr>
          <w:rFonts w:cstheme="minorHAnsi"/>
          <w:sz w:val="24"/>
          <w:szCs w:val="24"/>
        </w:rPr>
        <w:t xml:space="preserve">üleriigiliseks </w:t>
      </w:r>
      <w:r w:rsidR="00262672">
        <w:rPr>
          <w:rFonts w:cstheme="minorHAnsi"/>
          <w:sz w:val="24"/>
          <w:szCs w:val="24"/>
        </w:rPr>
        <w:t>töö</w:t>
      </w:r>
      <w:r w:rsidR="00392188" w:rsidRPr="00392188">
        <w:rPr>
          <w:rFonts w:cstheme="minorHAnsi"/>
          <w:sz w:val="24"/>
          <w:szCs w:val="24"/>
        </w:rPr>
        <w:t>tasu</w:t>
      </w:r>
      <w:r w:rsidR="00392188">
        <w:rPr>
          <w:rFonts w:cstheme="minorHAnsi"/>
          <w:sz w:val="24"/>
          <w:szCs w:val="24"/>
        </w:rPr>
        <w:t xml:space="preserve"> </w:t>
      </w:r>
      <w:r w:rsidRPr="00392188">
        <w:rPr>
          <w:rFonts w:cstheme="minorHAnsi"/>
          <w:sz w:val="24"/>
          <w:szCs w:val="24"/>
        </w:rPr>
        <w:t xml:space="preserve">alammääraks täistööajaga töötamise korral </w:t>
      </w:r>
      <w:r w:rsidR="00C13BDD">
        <w:rPr>
          <w:rFonts w:cstheme="minorHAnsi"/>
          <w:sz w:val="24"/>
          <w:szCs w:val="24"/>
        </w:rPr>
        <w:t>946</w:t>
      </w:r>
      <w:r w:rsidRPr="00392188">
        <w:rPr>
          <w:rFonts w:cstheme="minorHAnsi"/>
          <w:sz w:val="24"/>
          <w:szCs w:val="24"/>
        </w:rPr>
        <w:t xml:space="preserve"> eurot</w:t>
      </w:r>
      <w:r w:rsidR="00C13BDD">
        <w:rPr>
          <w:rFonts w:cstheme="minorHAnsi"/>
          <w:sz w:val="24"/>
          <w:szCs w:val="24"/>
        </w:rPr>
        <w:t xml:space="preserve"> kuus ja 5,6</w:t>
      </w:r>
      <w:r w:rsidR="00A63EBE">
        <w:rPr>
          <w:rFonts w:cstheme="minorHAnsi"/>
          <w:sz w:val="24"/>
          <w:szCs w:val="24"/>
        </w:rPr>
        <w:t>7</w:t>
      </w:r>
      <w:r w:rsidR="00C13BDD">
        <w:rPr>
          <w:rFonts w:cstheme="minorHAnsi"/>
          <w:sz w:val="24"/>
          <w:szCs w:val="24"/>
        </w:rPr>
        <w:t xml:space="preserve"> eurot tunnis</w:t>
      </w:r>
      <w:r w:rsidR="00392188" w:rsidRPr="00392188">
        <w:rPr>
          <w:rFonts w:cstheme="minorHAnsi"/>
          <w:sz w:val="24"/>
          <w:szCs w:val="24"/>
        </w:rPr>
        <w:t>.</w:t>
      </w:r>
      <w:r w:rsidR="00781896" w:rsidRPr="00392188">
        <w:rPr>
          <w:rFonts w:cstheme="minorHAnsi"/>
          <w:sz w:val="24"/>
          <w:szCs w:val="24"/>
        </w:rPr>
        <w:t xml:space="preserve"> </w:t>
      </w:r>
      <w:r w:rsidRPr="00392188">
        <w:rPr>
          <w:rFonts w:cstheme="minorHAnsi"/>
          <w:sz w:val="24"/>
          <w:szCs w:val="24"/>
        </w:rPr>
        <w:t xml:space="preserve"> </w:t>
      </w:r>
    </w:p>
    <w:p w14:paraId="03A104EA" w14:textId="40BBC0E6" w:rsidR="00DB6A6C" w:rsidRPr="00392188" w:rsidRDefault="002B62A0" w:rsidP="00C54BFE">
      <w:pPr>
        <w:pStyle w:val="Loendilik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92188">
        <w:rPr>
          <w:rFonts w:cstheme="minorHAnsi"/>
          <w:sz w:val="24"/>
          <w:szCs w:val="24"/>
        </w:rPr>
        <w:t xml:space="preserve">Laiendada käesoleva kokkuleppe punktis 1 </w:t>
      </w:r>
      <w:r w:rsidR="00F24CA6">
        <w:rPr>
          <w:rFonts w:cstheme="minorHAnsi"/>
          <w:sz w:val="24"/>
          <w:szCs w:val="24"/>
        </w:rPr>
        <w:t>kokkulepitud</w:t>
      </w:r>
      <w:r w:rsidRPr="00392188">
        <w:rPr>
          <w:rFonts w:cstheme="minorHAnsi"/>
          <w:sz w:val="24"/>
          <w:szCs w:val="24"/>
        </w:rPr>
        <w:t xml:space="preserve"> </w:t>
      </w:r>
      <w:r w:rsidR="00392188" w:rsidRPr="00392188">
        <w:rPr>
          <w:rFonts w:cstheme="minorHAnsi"/>
          <w:sz w:val="24"/>
          <w:szCs w:val="24"/>
        </w:rPr>
        <w:t xml:space="preserve">töötasu </w:t>
      </w:r>
      <w:r w:rsidRPr="00392188">
        <w:rPr>
          <w:rFonts w:cstheme="minorHAnsi"/>
          <w:sz w:val="24"/>
          <w:szCs w:val="24"/>
        </w:rPr>
        <w:t>tingimus</w:t>
      </w:r>
      <w:r w:rsidR="00392188" w:rsidRPr="00392188">
        <w:rPr>
          <w:rFonts w:cstheme="minorHAnsi"/>
          <w:sz w:val="24"/>
          <w:szCs w:val="24"/>
        </w:rPr>
        <w:t>t</w:t>
      </w:r>
      <w:r w:rsidRPr="00392188">
        <w:rPr>
          <w:rFonts w:cstheme="minorHAnsi"/>
          <w:sz w:val="24"/>
          <w:szCs w:val="24"/>
        </w:rPr>
        <w:t xml:space="preserve"> kollektiivlepingu seaduse § 4</w:t>
      </w:r>
      <w:r w:rsidRPr="00392188">
        <w:rPr>
          <w:rFonts w:cstheme="minorHAnsi"/>
          <w:sz w:val="24"/>
          <w:szCs w:val="24"/>
          <w:vertAlign w:val="superscript"/>
        </w:rPr>
        <w:t>6</w:t>
      </w:r>
      <w:r w:rsidRPr="00392188">
        <w:rPr>
          <w:rFonts w:cstheme="minorHAnsi"/>
          <w:sz w:val="24"/>
          <w:szCs w:val="24"/>
        </w:rPr>
        <w:t xml:space="preserve"> lg 1 tähenduses ning kehtestada kohustuslikuna kõigile Eesti Vabariigis tegutsevatele tööandjatele ning töötajatele töölepingu seaduse tähenduses.</w:t>
      </w:r>
    </w:p>
    <w:p w14:paraId="7920D90E" w14:textId="71BE8209" w:rsidR="00420091" w:rsidRPr="00F24CA6" w:rsidRDefault="00420091" w:rsidP="00420091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 w:rsidRPr="00F24CA6">
        <w:rPr>
          <w:rFonts w:cstheme="minorHAnsi"/>
          <w:sz w:val="24"/>
          <w:szCs w:val="24"/>
        </w:rPr>
        <w:t xml:space="preserve">Käesoleva kokkuleppe </w:t>
      </w:r>
      <w:r w:rsidR="00392188" w:rsidRPr="00F24CA6">
        <w:rPr>
          <w:rFonts w:cstheme="minorHAnsi"/>
          <w:sz w:val="24"/>
          <w:szCs w:val="24"/>
        </w:rPr>
        <w:t xml:space="preserve">esitab </w:t>
      </w:r>
      <w:r w:rsidR="00F24CA6" w:rsidRPr="00F24CA6">
        <w:rPr>
          <w:rStyle w:val="Rhutus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>Eesti Ameti</w:t>
      </w:r>
      <w:r w:rsidR="00F24CA6" w:rsidRPr="00F24CA6">
        <w:rPr>
          <w:rFonts w:cstheme="minorHAnsi"/>
          <w:color w:val="000000" w:themeColor="text1"/>
          <w:sz w:val="24"/>
          <w:szCs w:val="24"/>
        </w:rPr>
        <w:t>ühingute Keskliit</w:t>
      </w:r>
      <w:r w:rsidR="00F24CA6" w:rsidRPr="00F24C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2188" w:rsidRPr="00F24C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Eesti Vabariigi </w:t>
      </w:r>
      <w:r w:rsidR="007F043E">
        <w:rPr>
          <w:rFonts w:cstheme="minorHAnsi"/>
          <w:color w:val="000000" w:themeColor="text1"/>
          <w:sz w:val="24"/>
          <w:szCs w:val="24"/>
          <w:shd w:val="clear" w:color="auto" w:fill="FFFFFF"/>
        </w:rPr>
        <w:t>m</w:t>
      </w:r>
      <w:r w:rsidR="00392188" w:rsidRPr="00F24CA6">
        <w:rPr>
          <w:rFonts w:cstheme="minorHAnsi"/>
          <w:color w:val="000000" w:themeColor="text1"/>
          <w:sz w:val="24"/>
          <w:szCs w:val="24"/>
          <w:shd w:val="clear" w:color="auto" w:fill="FFFFFF"/>
        </w:rPr>
        <w:t>ajandus- ja </w:t>
      </w:r>
      <w:r w:rsidR="007F043E">
        <w:rPr>
          <w:rFonts w:cstheme="minorHAnsi"/>
          <w:color w:val="000000" w:themeColor="text1"/>
          <w:sz w:val="24"/>
          <w:szCs w:val="24"/>
          <w:shd w:val="clear" w:color="auto" w:fill="FFFFFF"/>
        </w:rPr>
        <w:t>tööstusministrile</w:t>
      </w:r>
      <w:r w:rsidR="00392188" w:rsidRPr="00F24CA6">
        <w:rPr>
          <w:rStyle w:val="Rhutus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24CA6" w:rsidRPr="00F24CA6">
        <w:rPr>
          <w:rStyle w:val="Rhutus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avaldamiseks Ametlikes Teadaannetes</w:t>
      </w:r>
      <w:r w:rsidR="00F24CA6" w:rsidRPr="00F24CA6">
        <w:rPr>
          <w:rFonts w:cstheme="minorHAnsi"/>
          <w:color w:val="000000" w:themeColor="text1"/>
          <w:sz w:val="24"/>
          <w:szCs w:val="24"/>
        </w:rPr>
        <w:t>.</w:t>
      </w:r>
      <w:r w:rsidRPr="00F24CA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0939285" w14:textId="77777777" w:rsidR="00F24CA6" w:rsidRPr="00F24CA6" w:rsidRDefault="00F24CA6" w:rsidP="00F24CA6">
      <w:pPr>
        <w:pStyle w:val="Loendilik"/>
        <w:jc w:val="both"/>
        <w:rPr>
          <w:sz w:val="24"/>
          <w:szCs w:val="24"/>
        </w:rPr>
      </w:pPr>
    </w:p>
    <w:p w14:paraId="4FA334FA" w14:textId="2C32FAEC" w:rsidR="00C26B99" w:rsidRPr="00632894" w:rsidRDefault="00C26B99" w:rsidP="00C26B99">
      <w:pPr>
        <w:rPr>
          <w:sz w:val="24"/>
          <w:szCs w:val="24"/>
        </w:rPr>
      </w:pPr>
      <w:r w:rsidRPr="57787CBF">
        <w:rPr>
          <w:sz w:val="24"/>
          <w:szCs w:val="24"/>
        </w:rPr>
        <w:t xml:space="preserve">Tallinnas, </w:t>
      </w:r>
      <w:r w:rsidR="7952D2EE" w:rsidRPr="57787CBF">
        <w:rPr>
          <w:sz w:val="24"/>
          <w:szCs w:val="24"/>
        </w:rPr>
        <w:t>1</w:t>
      </w:r>
      <w:r w:rsidR="00A63EBE">
        <w:rPr>
          <w:sz w:val="24"/>
          <w:szCs w:val="24"/>
        </w:rPr>
        <w:t>7</w:t>
      </w:r>
      <w:r w:rsidR="7952D2EE" w:rsidRPr="57787CBF">
        <w:rPr>
          <w:sz w:val="24"/>
          <w:szCs w:val="24"/>
        </w:rPr>
        <w:t xml:space="preserve">. </w:t>
      </w:r>
      <w:r w:rsidR="00C13BDD">
        <w:rPr>
          <w:sz w:val="24"/>
          <w:szCs w:val="24"/>
        </w:rPr>
        <w:t>veebruaril</w:t>
      </w:r>
      <w:r w:rsidRPr="57787CBF">
        <w:rPr>
          <w:sz w:val="24"/>
          <w:szCs w:val="24"/>
        </w:rPr>
        <w:t xml:space="preserve"> 202</w:t>
      </w:r>
      <w:r w:rsidR="00C13BDD">
        <w:rPr>
          <w:sz w:val="24"/>
          <w:szCs w:val="24"/>
        </w:rPr>
        <w:t>6</w:t>
      </w:r>
      <w:r w:rsidRPr="57787CBF">
        <w:rPr>
          <w:sz w:val="24"/>
          <w:szCs w:val="24"/>
        </w:rPr>
        <w:t xml:space="preserve">. </w:t>
      </w:r>
      <w:r w:rsidR="00C13BDD">
        <w:rPr>
          <w:sz w:val="24"/>
          <w:szCs w:val="24"/>
        </w:rPr>
        <w:t>a.</w:t>
      </w:r>
    </w:p>
    <w:p w14:paraId="54D25602" w14:textId="77777777" w:rsidR="00F24CA6" w:rsidRDefault="00F24CA6" w:rsidP="00420091">
      <w:pPr>
        <w:rPr>
          <w:sz w:val="24"/>
          <w:szCs w:val="24"/>
        </w:rPr>
      </w:pPr>
    </w:p>
    <w:p w14:paraId="5F79A731" w14:textId="77777777" w:rsidR="007D49B9" w:rsidRDefault="007D49B9" w:rsidP="00420091">
      <w:pPr>
        <w:rPr>
          <w:sz w:val="24"/>
          <w:szCs w:val="24"/>
        </w:rPr>
      </w:pPr>
    </w:p>
    <w:p w14:paraId="54E01F96" w14:textId="77777777" w:rsidR="007D49B9" w:rsidRDefault="007D49B9" w:rsidP="00420091">
      <w:pPr>
        <w:rPr>
          <w:sz w:val="24"/>
          <w:szCs w:val="24"/>
        </w:rPr>
      </w:pPr>
    </w:p>
    <w:p w14:paraId="7A96A74E" w14:textId="77E63028" w:rsidR="00632894" w:rsidRDefault="000E5279" w:rsidP="00420091">
      <w:pPr>
        <w:rPr>
          <w:sz w:val="24"/>
          <w:szCs w:val="24"/>
        </w:rPr>
      </w:pPr>
      <w:r>
        <w:rPr>
          <w:sz w:val="24"/>
          <w:szCs w:val="24"/>
        </w:rPr>
        <w:t xml:space="preserve">Allkirjastatud digitaalselt </w:t>
      </w:r>
    </w:p>
    <w:p w14:paraId="57E19702" w14:textId="77777777" w:rsidR="00EF12E0" w:rsidRPr="00632894" w:rsidRDefault="00EF12E0" w:rsidP="00420091">
      <w:pPr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8"/>
      </w:tblGrid>
      <w:tr w:rsidR="00632894" w14:paraId="5CC5BC66" w14:textId="77777777" w:rsidTr="00632894">
        <w:tc>
          <w:tcPr>
            <w:tcW w:w="4463" w:type="dxa"/>
            <w:vAlign w:val="center"/>
          </w:tcPr>
          <w:p w14:paraId="009D4A89" w14:textId="77777777" w:rsidR="00632894" w:rsidRDefault="00632894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FA9CCA" w14:textId="0EA063C5" w:rsidR="00EF12E0" w:rsidRDefault="00EF12E0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Hando </w:t>
            </w:r>
            <w:r w:rsidR="00B756A0">
              <w:rPr>
                <w:sz w:val="24"/>
                <w:szCs w:val="24"/>
              </w:rPr>
              <w:t>Sutter</w:t>
            </w:r>
          </w:p>
          <w:p w14:paraId="756CBC8D" w14:textId="4065A869" w:rsidR="00632894" w:rsidRDefault="00632894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894">
              <w:rPr>
                <w:sz w:val="24"/>
                <w:szCs w:val="24"/>
              </w:rPr>
              <w:t>Eesti Tööandjate Keskliit</w:t>
            </w:r>
          </w:p>
          <w:p w14:paraId="3F0643C5" w14:textId="49FC4491" w:rsidR="00632894" w:rsidRDefault="00632894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32894">
              <w:rPr>
                <w:sz w:val="24"/>
                <w:szCs w:val="24"/>
              </w:rPr>
              <w:t>egevjuht</w:t>
            </w:r>
          </w:p>
        </w:tc>
        <w:tc>
          <w:tcPr>
            <w:tcW w:w="4464" w:type="dxa"/>
            <w:vAlign w:val="center"/>
          </w:tcPr>
          <w:p w14:paraId="2D410C2A" w14:textId="77777777" w:rsidR="00632894" w:rsidRDefault="00632894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A1E94B" w14:textId="58573DFF" w:rsidR="00632894" w:rsidRDefault="00EF12E0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Kaia Vask</w:t>
            </w:r>
          </w:p>
          <w:p w14:paraId="67CE6E5C" w14:textId="77777777" w:rsidR="00632894" w:rsidRDefault="00632894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894">
              <w:rPr>
                <w:sz w:val="24"/>
                <w:szCs w:val="24"/>
              </w:rPr>
              <w:t>Eesti Ametiühingute Keskliit</w:t>
            </w:r>
          </w:p>
          <w:p w14:paraId="6E62BBA6" w14:textId="05F105C4" w:rsidR="00632894" w:rsidRDefault="00632894" w:rsidP="006328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894">
              <w:rPr>
                <w:sz w:val="24"/>
                <w:szCs w:val="24"/>
              </w:rPr>
              <w:t>Esimees</w:t>
            </w:r>
          </w:p>
        </w:tc>
      </w:tr>
    </w:tbl>
    <w:p w14:paraId="0A76F285" w14:textId="77777777" w:rsidR="00632894" w:rsidRDefault="00632894" w:rsidP="00420091">
      <w:pPr>
        <w:rPr>
          <w:sz w:val="24"/>
          <w:szCs w:val="24"/>
        </w:rPr>
      </w:pPr>
    </w:p>
    <w:sectPr w:rsidR="00632894" w:rsidSect="0063289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51"/>
    <w:multiLevelType w:val="hybridMultilevel"/>
    <w:tmpl w:val="60CA967E"/>
    <w:lvl w:ilvl="0" w:tplc="BA063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1B63"/>
    <w:multiLevelType w:val="hybridMultilevel"/>
    <w:tmpl w:val="33767E66"/>
    <w:lvl w:ilvl="0" w:tplc="08E6CFC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3AA1"/>
    <w:multiLevelType w:val="hybridMultilevel"/>
    <w:tmpl w:val="EF1CB5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26801">
    <w:abstractNumId w:val="2"/>
  </w:num>
  <w:num w:numId="2" w16cid:durableId="1126701816">
    <w:abstractNumId w:val="1"/>
  </w:num>
  <w:num w:numId="3" w16cid:durableId="1311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91"/>
    <w:rsid w:val="00061324"/>
    <w:rsid w:val="00061EC3"/>
    <w:rsid w:val="000A752A"/>
    <w:rsid w:val="000C1836"/>
    <w:rsid w:val="000E5279"/>
    <w:rsid w:val="00140246"/>
    <w:rsid w:val="00165DB4"/>
    <w:rsid w:val="00182292"/>
    <w:rsid w:val="001913A3"/>
    <w:rsid w:val="00257FD4"/>
    <w:rsid w:val="00262672"/>
    <w:rsid w:val="002B55CE"/>
    <w:rsid w:val="002B62A0"/>
    <w:rsid w:val="002D5D3A"/>
    <w:rsid w:val="003245BF"/>
    <w:rsid w:val="00392188"/>
    <w:rsid w:val="003D51CE"/>
    <w:rsid w:val="00420091"/>
    <w:rsid w:val="00523E15"/>
    <w:rsid w:val="005C3D99"/>
    <w:rsid w:val="00632894"/>
    <w:rsid w:val="006A2BC0"/>
    <w:rsid w:val="00781896"/>
    <w:rsid w:val="007D49B9"/>
    <w:rsid w:val="007F043E"/>
    <w:rsid w:val="00821045"/>
    <w:rsid w:val="00964E51"/>
    <w:rsid w:val="009A0FEC"/>
    <w:rsid w:val="00A63EBE"/>
    <w:rsid w:val="00B62265"/>
    <w:rsid w:val="00B756A0"/>
    <w:rsid w:val="00C13BDD"/>
    <w:rsid w:val="00C26B99"/>
    <w:rsid w:val="00C54BFE"/>
    <w:rsid w:val="00CE3E16"/>
    <w:rsid w:val="00DB6A6C"/>
    <w:rsid w:val="00EF0514"/>
    <w:rsid w:val="00EF12E0"/>
    <w:rsid w:val="00EF1901"/>
    <w:rsid w:val="00F01F5A"/>
    <w:rsid w:val="00F24CA6"/>
    <w:rsid w:val="00F76BF3"/>
    <w:rsid w:val="57787CBF"/>
    <w:rsid w:val="7952D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1E30"/>
  <w15:docId w15:val="{E4DA5F84-3219-41A6-BB1A-032BE65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C1836"/>
    <w:pPr>
      <w:ind w:left="720"/>
      <w:contextualSpacing/>
    </w:pPr>
  </w:style>
  <w:style w:type="table" w:styleId="Kontuurtabel">
    <w:name w:val="Table Grid"/>
    <w:basedOn w:val="Normaaltabel"/>
    <w:uiPriority w:val="59"/>
    <w:rsid w:val="0063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hutus">
    <w:name w:val="Emphasis"/>
    <w:basedOn w:val="Liguvaikefont"/>
    <w:uiPriority w:val="20"/>
    <w:qFormat/>
    <w:rsid w:val="00392188"/>
    <w:rPr>
      <w:i/>
      <w:iCs/>
    </w:rPr>
  </w:style>
  <w:style w:type="paragraph" w:styleId="Vahedeta">
    <w:name w:val="No Spacing"/>
    <w:uiPriority w:val="1"/>
    <w:qFormat/>
    <w:rsid w:val="00F24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4B90B828F284BB64FC67255084446" ma:contentTypeVersion="14" ma:contentTypeDescription="Loo uus dokument" ma:contentTypeScope="" ma:versionID="0d8a469c814d7cf712cad39e9642e8f7">
  <xsd:schema xmlns:xsd="http://www.w3.org/2001/XMLSchema" xmlns:xs="http://www.w3.org/2001/XMLSchema" xmlns:p="http://schemas.microsoft.com/office/2006/metadata/properties" xmlns:ns2="5db59852-e6c0-4457-b04a-4e28dca0b949" xmlns:ns3="2659c78d-56a4-454c-a976-7d732a007377" targetNamespace="http://schemas.microsoft.com/office/2006/metadata/properties" ma:root="true" ma:fieldsID="65671954c2497ac152aad53f4e3bdb04" ns2:_="" ns3:_="">
    <xsd:import namespace="5db59852-e6c0-4457-b04a-4e28dca0b949"/>
    <xsd:import namespace="2659c78d-56a4-454c-a976-7d732a007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9852-e6c0-4457-b04a-4e28dca0b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75feae95-c669-4b85-8b13-b319117f1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c78d-56a4-454c-a976-7d732a007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08132c-9edb-4544-8b3f-661582c219bf}" ma:internalName="TaxCatchAll" ma:showField="CatchAllData" ma:web="2659c78d-56a4-454c-a976-7d732a007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59852-e6c0-4457-b04a-4e28dca0b949">
      <Terms xmlns="http://schemas.microsoft.com/office/infopath/2007/PartnerControls"/>
    </lcf76f155ced4ddcb4097134ff3c332f>
    <TaxCatchAll xmlns="2659c78d-56a4-454c-a976-7d732a007377" xsi:nil="true"/>
  </documentManagement>
</p:properties>
</file>

<file path=customXml/itemProps1.xml><?xml version="1.0" encoding="utf-8"?>
<ds:datastoreItem xmlns:ds="http://schemas.openxmlformats.org/officeDocument/2006/customXml" ds:itemID="{78F3F2D3-7625-41C5-B8A7-1E2EFB875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30BB0-0337-472E-9161-6DDF00E8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59852-e6c0-4457-b04a-4e28dca0b949"/>
    <ds:schemaRef ds:uri="2659c78d-56a4-454c-a976-7d732a007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46F94-FC0B-4F3F-978D-97383DE7E13B}">
  <ds:schemaRefs>
    <ds:schemaRef ds:uri="http://schemas.microsoft.com/office/2006/metadata/properties"/>
    <ds:schemaRef ds:uri="http://schemas.microsoft.com/office/infopath/2007/PartnerControls"/>
    <ds:schemaRef ds:uri="5db59852-e6c0-4457-b04a-4e28dca0b949"/>
    <ds:schemaRef ds:uri="2659c78d-56a4-454c-a976-7d732a007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Toomsalu</dc:creator>
  <cp:lastModifiedBy>Kaja Toomsalu</cp:lastModifiedBy>
  <cp:revision>10</cp:revision>
  <cp:lastPrinted>2020-09-18T10:35:00Z</cp:lastPrinted>
  <dcterms:created xsi:type="dcterms:W3CDTF">2026-02-16T13:36:00Z</dcterms:created>
  <dcterms:modified xsi:type="dcterms:W3CDTF">2026-02-16T14:34:00Z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0x0101005914B90B828F284BB64FC67255084446</vt:lpwstr>
  </property>
  <property fmtid="{D5CDD505-2E9C-101B-9397-08002B2CF9AE}" pid="3" name="MediaServiceImageTags">
    <vt:lpwstr/>
  </property>
</Properties>
</file>